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7F0600C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sidRPr="00CA7F6F">
              <w:rPr>
                <w:lang w:val="en-CA"/>
              </w:rPr>
              <w:t>A</w:t>
            </w:r>
            <w:r w:rsidR="00016BE7" w:rsidRPr="00CA7F6F">
              <w:rPr>
                <w:lang w:val="en-CA"/>
              </w:rPr>
              <w:t>E</w:t>
            </w:r>
            <w:r w:rsidR="00F13297">
              <w:rPr>
                <w:lang w:val="en-CA"/>
              </w:rPr>
              <w:t>0173</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2A90276" w:rsidR="00E61DAC" w:rsidRPr="005B217D" w:rsidRDefault="0086387C" w:rsidP="009D7CE6">
            <w:pPr>
              <w:spacing w:before="60" w:after="60"/>
              <w:rPr>
                <w:b/>
                <w:szCs w:val="22"/>
                <w:lang w:val="en-CA"/>
              </w:rPr>
            </w:pPr>
            <w:r w:rsidRPr="0086387C">
              <w:rPr>
                <w:b/>
                <w:szCs w:val="22"/>
                <w:lang w:val="en-CA"/>
              </w:rPr>
              <w:t>[</w:t>
            </w:r>
            <w:r w:rsidR="008033A5">
              <w:rPr>
                <w:b/>
                <w:szCs w:val="22"/>
                <w:lang w:val="en-CA"/>
              </w:rPr>
              <w:t xml:space="preserve">AHG9] Clarification and improvements of </w:t>
            </w:r>
            <w:r w:rsidR="002D2854">
              <w:rPr>
                <w:b/>
                <w:szCs w:val="22"/>
                <w:lang w:val="en-CA"/>
              </w:rPr>
              <w:t xml:space="preserve">signaling of </w:t>
            </w:r>
            <w:r w:rsidR="008033A5">
              <w:rPr>
                <w:b/>
                <w:szCs w:val="22"/>
                <w:lang w:val="en-CA"/>
              </w:rPr>
              <w:t>NNPF update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EA2246C" w:rsidR="00E61DAC" w:rsidRPr="005B217D" w:rsidRDefault="008033A5" w:rsidP="009D7CE6">
            <w:pPr>
              <w:spacing w:before="60" w:after="60"/>
              <w:rPr>
                <w:szCs w:val="22"/>
                <w:lang w:val="en-CA"/>
              </w:rPr>
            </w:pPr>
            <w:r>
              <w:rPr>
                <w:szCs w:val="22"/>
                <w:lang w:val="en-CA"/>
              </w:rPr>
              <w:t>Input contribution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A69A55" w:rsidR="00E61DAC" w:rsidRPr="005B217D" w:rsidRDefault="008033A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22E618C" w:rsidR="00E61DAC" w:rsidRPr="005B217D" w:rsidRDefault="008033A5">
            <w:pPr>
              <w:spacing w:before="60" w:after="60"/>
              <w:rPr>
                <w:szCs w:val="22"/>
                <w:lang w:val="en-CA"/>
              </w:rPr>
            </w:pPr>
            <w:r>
              <w:rPr>
                <w:szCs w:val="22"/>
                <w:lang w:val="en-CA"/>
              </w:rPr>
              <w:t>Youngkwon Lim</w:t>
            </w:r>
            <w:r w:rsidR="00E61DAC" w:rsidRPr="005B217D">
              <w:rPr>
                <w:szCs w:val="22"/>
                <w:lang w:val="en-CA"/>
              </w:rPr>
              <w:br/>
            </w:r>
            <w:r>
              <w:rPr>
                <w:szCs w:val="22"/>
                <w:lang w:val="en-CA"/>
              </w:rPr>
              <w:t>665 Clyde Avenue</w:t>
            </w:r>
            <w:r w:rsidR="00E61DAC" w:rsidRPr="005B217D">
              <w:rPr>
                <w:szCs w:val="22"/>
                <w:lang w:val="en-CA"/>
              </w:rPr>
              <w:br/>
            </w:r>
            <w:r>
              <w:rPr>
                <w:szCs w:val="22"/>
                <w:lang w:val="en-CA"/>
              </w:rPr>
              <w:t>Mountain View, CA 94043</w:t>
            </w:r>
            <w:r w:rsidR="00E61DAC" w:rsidRPr="005B217D">
              <w:rPr>
                <w:szCs w:val="22"/>
                <w:lang w:val="en-CA"/>
              </w:rPr>
              <w:br/>
            </w:r>
            <w:r w:rsidR="002D2854">
              <w:rPr>
                <w:szCs w:val="22"/>
                <w:lang w:val="en-CA"/>
              </w:rPr>
              <w:t>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5569F66"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2D2854">
              <w:rPr>
                <w:szCs w:val="22"/>
                <w:lang w:val="en-CA"/>
              </w:rPr>
              <w:t>young.L@samsung.com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F36AE9E" w:rsidR="00E61DAC" w:rsidRPr="005B217D" w:rsidRDefault="002D2854">
            <w:pPr>
              <w:spacing w:before="60" w:after="60"/>
              <w:rPr>
                <w:szCs w:val="22"/>
                <w:lang w:val="en-CA"/>
              </w:rPr>
            </w:pPr>
            <w:r>
              <w:rPr>
                <w:szCs w:val="22"/>
                <w:lang w:val="en-CA"/>
              </w:rPr>
              <w:t>Samsung Research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8FE177E" w:rsidR="00263398" w:rsidRPr="005B217D" w:rsidRDefault="00CA7F6F" w:rsidP="009234A5">
      <w:pPr>
        <w:rPr>
          <w:szCs w:val="22"/>
          <w:lang w:val="en-CA"/>
        </w:rPr>
      </w:pPr>
      <w:r w:rsidRPr="00CA7F6F">
        <w:rPr>
          <w:szCs w:val="22"/>
          <w:lang w:val="en-CA"/>
        </w:rPr>
        <w:t xml:space="preserve">Current design of NNPFC SEI messages in Draft v4 only allows the updates can be applied individually to base NNPF. This can be a serious limitation to flexible use of NNPF. In addition, there are some confusing definition of flags of NNPFA SEI messages several combinations of them can be confusing. This contribution proposes several updates to NNPFA SEI messages to improve flexible control of NNPF updates.  </w:t>
      </w:r>
    </w:p>
    <w:p w14:paraId="7D2AC1F0" w14:textId="5213855E" w:rsidR="00745F6B" w:rsidRPr="005B217D" w:rsidRDefault="00F61EB8" w:rsidP="00E11923">
      <w:pPr>
        <w:pStyle w:val="Heading1"/>
        <w:rPr>
          <w:lang w:val="en-CA"/>
        </w:rPr>
      </w:pPr>
      <w:r>
        <w:rPr>
          <w:lang w:val="en-CA"/>
        </w:rPr>
        <w:t>Limitation of NNPFC SEI message and NNPFA SEI message for signaling updates to NNPF</w:t>
      </w:r>
    </w:p>
    <w:p w14:paraId="2125026D" w14:textId="3FEF1143" w:rsidR="002D2854" w:rsidRDefault="002D2854" w:rsidP="002D2854">
      <w:pPr>
        <w:rPr>
          <w:rFonts w:eastAsia="Malgun Gothic"/>
          <w:sz w:val="24"/>
          <w:szCs w:val="24"/>
        </w:rPr>
      </w:pPr>
      <w:r>
        <w:rPr>
          <w:rFonts w:eastAsia="Malgun Gothic"/>
          <w:sz w:val="24"/>
          <w:szCs w:val="24"/>
        </w:rPr>
        <w:t xml:space="preserve">Current design of NNPFC </w:t>
      </w:r>
      <w:r w:rsidRPr="006A1EA4">
        <w:rPr>
          <w:rFonts w:eastAsia="Malgun Gothic"/>
          <w:sz w:val="24"/>
          <w:szCs w:val="24"/>
        </w:rPr>
        <w:t>SEI message</w:t>
      </w:r>
      <w:r>
        <w:rPr>
          <w:rFonts w:eastAsia="Malgun Gothic"/>
          <w:sz w:val="24"/>
          <w:szCs w:val="24"/>
        </w:rPr>
        <w:t xml:space="preserve"> in Draft v4 (</w:t>
      </w:r>
      <w:r w:rsidRPr="002D2854">
        <w:rPr>
          <w:rFonts w:eastAsia="Malgun Gothic"/>
          <w:sz w:val="24"/>
          <w:szCs w:val="24"/>
        </w:rPr>
        <w:t>JVET-AD2006, April 2023</w:t>
      </w:r>
      <w:r>
        <w:rPr>
          <w:rFonts w:eastAsia="Malgun Gothic"/>
          <w:sz w:val="24"/>
          <w:szCs w:val="24"/>
        </w:rPr>
        <w:t xml:space="preserve">) includes the flag to indicate that the message includes updates to the existing NNPF, </w:t>
      </w:r>
      <w:proofErr w:type="spellStart"/>
      <w:r w:rsidRPr="002D2854">
        <w:rPr>
          <w:rFonts w:eastAsia="Malgun Gothic"/>
          <w:sz w:val="24"/>
          <w:szCs w:val="24"/>
        </w:rPr>
        <w:t>nnpfc_base_flag</w:t>
      </w:r>
      <w:proofErr w:type="spellEnd"/>
      <w:r>
        <w:rPr>
          <w:rFonts w:eastAsia="Malgun Gothic"/>
          <w:sz w:val="24"/>
          <w:szCs w:val="24"/>
        </w:rPr>
        <w:t>. It</w:t>
      </w:r>
      <w:r w:rsidRPr="002D2854">
        <w:rPr>
          <w:rFonts w:eastAsia="Malgun Gothic"/>
          <w:sz w:val="24"/>
          <w:szCs w:val="24"/>
        </w:rPr>
        <w:t xml:space="preserve"> indicates whether a message includes initial configuration information </w:t>
      </w:r>
      <w:r>
        <w:rPr>
          <w:rFonts w:eastAsia="Malgun Gothic"/>
          <w:sz w:val="24"/>
          <w:szCs w:val="24"/>
        </w:rPr>
        <w:t xml:space="preserve">of NNPF, base NNPF </w:t>
      </w:r>
      <w:r w:rsidRPr="002D2854">
        <w:rPr>
          <w:rFonts w:eastAsia="Malgun Gothic"/>
          <w:sz w:val="24"/>
          <w:szCs w:val="24"/>
        </w:rPr>
        <w:t>or updates</w:t>
      </w:r>
      <w:r>
        <w:rPr>
          <w:rFonts w:eastAsia="Malgun Gothic"/>
          <w:sz w:val="24"/>
          <w:szCs w:val="24"/>
        </w:rPr>
        <w:t xml:space="preserve"> relative to the base NNPF. However, there is strong limitation of update signaling capability as u</w:t>
      </w:r>
      <w:r w:rsidRPr="00034AE1">
        <w:rPr>
          <w:rFonts w:eastAsia="Malgun Gothic"/>
          <w:sz w:val="24"/>
          <w:szCs w:val="24"/>
        </w:rPr>
        <w:t xml:space="preserve">pdates </w:t>
      </w:r>
      <w:r>
        <w:rPr>
          <w:rFonts w:eastAsia="Malgun Gothic"/>
          <w:sz w:val="24"/>
          <w:szCs w:val="24"/>
        </w:rPr>
        <w:t>can</w:t>
      </w:r>
      <w:r w:rsidRPr="00034AE1">
        <w:rPr>
          <w:rFonts w:eastAsia="Malgun Gothic"/>
          <w:sz w:val="24"/>
          <w:szCs w:val="24"/>
        </w:rPr>
        <w:t xml:space="preserve">not </w:t>
      </w:r>
      <w:r>
        <w:rPr>
          <w:rFonts w:eastAsia="Malgun Gothic"/>
          <w:sz w:val="24"/>
          <w:szCs w:val="24"/>
        </w:rPr>
        <w:t xml:space="preserve">be </w:t>
      </w:r>
      <w:r w:rsidRPr="00034AE1">
        <w:rPr>
          <w:rFonts w:eastAsia="Malgun Gothic"/>
          <w:sz w:val="24"/>
          <w:szCs w:val="24"/>
        </w:rPr>
        <w:t>cumulative but rather each update is applied on the base NNPF</w:t>
      </w:r>
      <w:r>
        <w:rPr>
          <w:rFonts w:eastAsia="Malgun Gothic"/>
          <w:sz w:val="24"/>
          <w:szCs w:val="24"/>
        </w:rPr>
        <w:t xml:space="preserve">. </w:t>
      </w:r>
    </w:p>
    <w:p w14:paraId="0325D9D4" w14:textId="032A1296" w:rsidR="00F61EB8" w:rsidRPr="00F61EB8" w:rsidRDefault="00F61EB8" w:rsidP="00F61EB8">
      <w:pPr>
        <w:rPr>
          <w:rFonts w:eastAsia="Malgun Gothic"/>
          <w:sz w:val="24"/>
          <w:szCs w:val="24"/>
        </w:rPr>
      </w:pPr>
      <w:r>
        <w:rPr>
          <w:rFonts w:eastAsia="Malgun Gothic"/>
          <w:sz w:val="24"/>
          <w:szCs w:val="24"/>
        </w:rPr>
        <w:t xml:space="preserve">The NNPFA SEI message includes </w:t>
      </w:r>
      <w:r w:rsidRPr="00F61EB8">
        <w:rPr>
          <w:rFonts w:eastAsia="Malgun Gothic"/>
          <w:sz w:val="24"/>
          <w:szCs w:val="24"/>
        </w:rPr>
        <w:t xml:space="preserve">several </w:t>
      </w:r>
      <w:r>
        <w:rPr>
          <w:rFonts w:eastAsia="Malgun Gothic"/>
          <w:sz w:val="24"/>
          <w:szCs w:val="24"/>
        </w:rPr>
        <w:t xml:space="preserve">flags which can represent various </w:t>
      </w:r>
      <w:r w:rsidRPr="00F61EB8">
        <w:rPr>
          <w:rFonts w:eastAsia="Malgun Gothic"/>
          <w:sz w:val="24"/>
          <w:szCs w:val="24"/>
        </w:rPr>
        <w:t xml:space="preserve">combinations </w:t>
      </w:r>
      <w:r>
        <w:rPr>
          <w:rFonts w:eastAsia="Malgun Gothic"/>
          <w:sz w:val="24"/>
          <w:szCs w:val="24"/>
        </w:rPr>
        <w:t xml:space="preserve">to indicate how to activate or cancel the updates of NNPF, </w:t>
      </w:r>
      <w:proofErr w:type="spellStart"/>
      <w:r w:rsidRPr="00F61EB8">
        <w:rPr>
          <w:rFonts w:eastAsia="Malgun Gothic"/>
          <w:sz w:val="24"/>
          <w:szCs w:val="24"/>
        </w:rPr>
        <w:t>nnpfa_cancel_flag</w:t>
      </w:r>
      <w:proofErr w:type="spellEnd"/>
      <w:r w:rsidRPr="00F61EB8">
        <w:rPr>
          <w:rFonts w:eastAsia="Malgun Gothic"/>
          <w:sz w:val="24"/>
          <w:szCs w:val="24"/>
        </w:rPr>
        <w:t xml:space="preserve">, </w:t>
      </w:r>
      <w:proofErr w:type="spellStart"/>
      <w:r w:rsidRPr="00F61EB8">
        <w:rPr>
          <w:rFonts w:eastAsia="Malgun Gothic"/>
          <w:sz w:val="24"/>
          <w:szCs w:val="24"/>
        </w:rPr>
        <w:t>nnpfa_target_base_flag</w:t>
      </w:r>
      <w:proofErr w:type="spellEnd"/>
      <w:r w:rsidRPr="00F61EB8">
        <w:rPr>
          <w:rFonts w:eastAsia="Malgun Gothic"/>
          <w:sz w:val="24"/>
          <w:szCs w:val="24"/>
        </w:rPr>
        <w:t xml:space="preserve"> and </w:t>
      </w:r>
      <w:proofErr w:type="spellStart"/>
      <w:r w:rsidRPr="00F61EB8">
        <w:rPr>
          <w:rFonts w:eastAsia="Malgun Gothic"/>
          <w:sz w:val="24"/>
          <w:szCs w:val="24"/>
        </w:rPr>
        <w:t>nnpfa_persistence_flag</w:t>
      </w:r>
      <w:proofErr w:type="spellEnd"/>
      <w:r>
        <w:rPr>
          <w:rFonts w:eastAsia="Malgun Gothic"/>
          <w:sz w:val="24"/>
          <w:szCs w:val="24"/>
        </w:rPr>
        <w:t>. However, there are</w:t>
      </w:r>
      <w:r w:rsidRPr="00F61EB8">
        <w:rPr>
          <w:rFonts w:eastAsia="Malgun Gothic"/>
          <w:sz w:val="24"/>
          <w:szCs w:val="24"/>
        </w:rPr>
        <w:t xml:space="preserve"> </w:t>
      </w:r>
      <w:r>
        <w:rPr>
          <w:rFonts w:eastAsia="Malgun Gothic"/>
          <w:sz w:val="24"/>
          <w:szCs w:val="24"/>
        </w:rPr>
        <w:t>some conflict definitions and some cases whose definition is quite confusing</w:t>
      </w:r>
      <w:r w:rsidRPr="00F61EB8">
        <w:rPr>
          <w:rFonts w:eastAsia="Malgun Gothic"/>
          <w:sz w:val="24"/>
          <w:szCs w:val="24"/>
        </w:rPr>
        <w:t>.</w:t>
      </w:r>
    </w:p>
    <w:p w14:paraId="5E223D01" w14:textId="77777777" w:rsidR="00F61EB8" w:rsidRPr="00F61EB8" w:rsidRDefault="00F61EB8" w:rsidP="00F61EB8">
      <w:pPr>
        <w:ind w:left="360"/>
        <w:rPr>
          <w:rFonts w:eastAsia="Malgun Gothic"/>
          <w:sz w:val="24"/>
          <w:szCs w:val="24"/>
        </w:rPr>
      </w:pPr>
      <w:r w:rsidRPr="00F61EB8">
        <w:rPr>
          <w:rFonts w:eastAsia="Malgun Gothic" w:hint="eastAsia"/>
          <w:sz w:val="24"/>
          <w:szCs w:val="24"/>
        </w:rPr>
        <w:t>•</w:t>
      </w:r>
      <w:r w:rsidRPr="00F61EB8">
        <w:rPr>
          <w:rFonts w:eastAsia="Malgun Gothic"/>
          <w:sz w:val="24"/>
          <w:szCs w:val="24"/>
        </w:rPr>
        <w:tab/>
      </w:r>
      <w:proofErr w:type="spellStart"/>
      <w:r w:rsidRPr="00F61EB8">
        <w:rPr>
          <w:rFonts w:eastAsia="Malgun Gothic"/>
          <w:sz w:val="24"/>
          <w:szCs w:val="24"/>
        </w:rPr>
        <w:t>nnpfa_cancel_flag</w:t>
      </w:r>
      <w:proofErr w:type="spellEnd"/>
      <w:r w:rsidRPr="00F61EB8">
        <w:rPr>
          <w:rFonts w:eastAsia="Malgun Gothic"/>
          <w:sz w:val="24"/>
          <w:szCs w:val="24"/>
        </w:rPr>
        <w:t xml:space="preserve"> equal to 1 indicate activation of the NNPF for the current picture only or the current picture and all subsequent pictures depending on the value of </w:t>
      </w:r>
      <w:proofErr w:type="spellStart"/>
      <w:r w:rsidRPr="00F61EB8">
        <w:rPr>
          <w:rFonts w:eastAsia="Malgun Gothic"/>
          <w:sz w:val="24"/>
          <w:szCs w:val="24"/>
        </w:rPr>
        <w:t>nnpfa_persistence_flag</w:t>
      </w:r>
      <w:proofErr w:type="spellEnd"/>
      <w:r w:rsidRPr="00F61EB8">
        <w:rPr>
          <w:rFonts w:eastAsia="Malgun Gothic"/>
          <w:sz w:val="24"/>
          <w:szCs w:val="24"/>
        </w:rPr>
        <w:t xml:space="preserve">. However, definition of </w:t>
      </w:r>
      <w:proofErr w:type="spellStart"/>
      <w:r w:rsidRPr="00F61EB8">
        <w:rPr>
          <w:rFonts w:eastAsia="Malgun Gothic"/>
          <w:sz w:val="24"/>
          <w:szCs w:val="24"/>
        </w:rPr>
        <w:t>nnfpc_base_flag</w:t>
      </w:r>
      <w:proofErr w:type="spellEnd"/>
      <w:r w:rsidRPr="00F61EB8">
        <w:rPr>
          <w:rFonts w:eastAsia="Malgun Gothic"/>
          <w:sz w:val="24"/>
          <w:szCs w:val="24"/>
        </w:rPr>
        <w:t xml:space="preserve"> of NNPFC SEI message indicates that the SEI message pertains to the current decoded picture and all subsequent decoded pictures of the current layer, which means that </w:t>
      </w:r>
      <w:proofErr w:type="spellStart"/>
      <w:r w:rsidRPr="00F61EB8">
        <w:rPr>
          <w:rFonts w:eastAsia="Malgun Gothic"/>
          <w:sz w:val="24"/>
          <w:szCs w:val="24"/>
        </w:rPr>
        <w:t>nnpfa_persistence_flag</w:t>
      </w:r>
      <w:proofErr w:type="spellEnd"/>
      <w:r w:rsidRPr="00F61EB8">
        <w:rPr>
          <w:rFonts w:eastAsia="Malgun Gothic"/>
          <w:sz w:val="24"/>
          <w:szCs w:val="24"/>
        </w:rPr>
        <w:t xml:space="preserve"> cannot be 0.</w:t>
      </w:r>
    </w:p>
    <w:p w14:paraId="628B48E6" w14:textId="77777777" w:rsidR="00F61EB8" w:rsidRPr="00F61EB8" w:rsidRDefault="00F61EB8" w:rsidP="00F61EB8">
      <w:pPr>
        <w:ind w:left="360"/>
        <w:rPr>
          <w:rFonts w:eastAsia="Malgun Gothic"/>
          <w:sz w:val="24"/>
          <w:szCs w:val="24"/>
        </w:rPr>
      </w:pPr>
      <w:r w:rsidRPr="00F61EB8">
        <w:rPr>
          <w:rFonts w:eastAsia="Malgun Gothic" w:hint="eastAsia"/>
          <w:sz w:val="24"/>
          <w:szCs w:val="24"/>
        </w:rPr>
        <w:t>•</w:t>
      </w:r>
      <w:r w:rsidRPr="00F61EB8">
        <w:rPr>
          <w:rFonts w:eastAsia="Malgun Gothic"/>
          <w:sz w:val="24"/>
          <w:szCs w:val="24"/>
        </w:rPr>
        <w:tab/>
        <w:t xml:space="preserve">The target NNPF of the NNPFA message with </w:t>
      </w:r>
      <w:proofErr w:type="spellStart"/>
      <w:r w:rsidRPr="00F61EB8">
        <w:rPr>
          <w:rFonts w:eastAsia="Malgun Gothic"/>
          <w:sz w:val="24"/>
          <w:szCs w:val="24"/>
        </w:rPr>
        <w:t>nnpfa_cancel_flag</w:t>
      </w:r>
      <w:proofErr w:type="spellEnd"/>
      <w:r w:rsidRPr="00F61EB8">
        <w:rPr>
          <w:rFonts w:eastAsia="Malgun Gothic"/>
          <w:sz w:val="24"/>
          <w:szCs w:val="24"/>
        </w:rPr>
        <w:t xml:space="preserve"> equal to 1 and </w:t>
      </w:r>
      <w:proofErr w:type="spellStart"/>
      <w:r w:rsidRPr="00F61EB8">
        <w:rPr>
          <w:rFonts w:eastAsia="Malgun Gothic"/>
          <w:sz w:val="24"/>
          <w:szCs w:val="24"/>
        </w:rPr>
        <w:t>nnpfa_target_base_flag</w:t>
      </w:r>
      <w:proofErr w:type="spellEnd"/>
      <w:r w:rsidRPr="00F61EB8">
        <w:rPr>
          <w:rFonts w:eastAsia="Malgun Gothic"/>
          <w:sz w:val="24"/>
          <w:szCs w:val="24"/>
        </w:rPr>
        <w:t xml:space="preserve"> equal to 0 shall not the NNPF which is not active.</w:t>
      </w:r>
    </w:p>
    <w:p w14:paraId="147881DD" w14:textId="77777777" w:rsidR="00F61EB8" w:rsidRPr="00F61EB8" w:rsidRDefault="00F61EB8" w:rsidP="00F61EB8">
      <w:pPr>
        <w:ind w:left="360"/>
        <w:rPr>
          <w:rFonts w:eastAsia="Malgun Gothic"/>
          <w:sz w:val="24"/>
          <w:szCs w:val="24"/>
        </w:rPr>
      </w:pPr>
      <w:r w:rsidRPr="00F61EB8">
        <w:rPr>
          <w:rFonts w:eastAsia="Malgun Gothic" w:hint="eastAsia"/>
          <w:sz w:val="24"/>
          <w:szCs w:val="24"/>
        </w:rPr>
        <w:t>•</w:t>
      </w:r>
      <w:r w:rsidRPr="00F61EB8">
        <w:rPr>
          <w:rFonts w:eastAsia="Malgun Gothic"/>
          <w:sz w:val="24"/>
          <w:szCs w:val="24"/>
        </w:rPr>
        <w:tab/>
        <w:t xml:space="preserve">The decoder behavior is not clear when there are one or more NNPFC message with updates but only one NNPFA message with </w:t>
      </w:r>
      <w:proofErr w:type="spellStart"/>
      <w:r w:rsidRPr="00F61EB8">
        <w:rPr>
          <w:rFonts w:eastAsia="Malgun Gothic"/>
          <w:sz w:val="24"/>
          <w:szCs w:val="24"/>
        </w:rPr>
        <w:t>nnpfa_cancel_flag</w:t>
      </w:r>
      <w:proofErr w:type="spellEnd"/>
      <w:r w:rsidRPr="00F61EB8">
        <w:rPr>
          <w:rFonts w:eastAsia="Malgun Gothic"/>
          <w:sz w:val="24"/>
          <w:szCs w:val="24"/>
        </w:rPr>
        <w:t xml:space="preserve"> equal to 0 and </w:t>
      </w:r>
      <w:proofErr w:type="spellStart"/>
      <w:r w:rsidRPr="00F61EB8">
        <w:rPr>
          <w:rFonts w:eastAsia="Malgun Gothic"/>
          <w:sz w:val="24"/>
          <w:szCs w:val="24"/>
        </w:rPr>
        <w:lastRenderedPageBreak/>
        <w:t>nnpfa_target_base_flag</w:t>
      </w:r>
      <w:proofErr w:type="spellEnd"/>
      <w:r w:rsidRPr="00F61EB8">
        <w:rPr>
          <w:rFonts w:eastAsia="Malgun Gothic"/>
          <w:sz w:val="24"/>
          <w:szCs w:val="24"/>
        </w:rPr>
        <w:t xml:space="preserve"> equal to 1as NNPFC message with updates cannot be repeated and NNPF updates are not cumulative</w:t>
      </w:r>
    </w:p>
    <w:p w14:paraId="34FE3DDB" w14:textId="6E1ABABF" w:rsidR="00F61EB8" w:rsidRDefault="00F61EB8" w:rsidP="00F61EB8">
      <w:pPr>
        <w:ind w:left="360"/>
        <w:rPr>
          <w:rFonts w:eastAsia="Malgun Gothic"/>
          <w:sz w:val="24"/>
          <w:szCs w:val="24"/>
        </w:rPr>
      </w:pPr>
      <w:r w:rsidRPr="00F61EB8">
        <w:rPr>
          <w:rFonts w:eastAsia="Malgun Gothic" w:hint="eastAsia"/>
          <w:sz w:val="24"/>
          <w:szCs w:val="24"/>
        </w:rPr>
        <w:t>•</w:t>
      </w:r>
      <w:r w:rsidRPr="00F61EB8">
        <w:rPr>
          <w:rFonts w:eastAsia="Malgun Gothic"/>
          <w:sz w:val="24"/>
          <w:szCs w:val="24"/>
        </w:rPr>
        <w:tab/>
        <w:t>Updates of NNPF can be explicitly activated but it cannot be deactivated. De-activation can only be applied to entire NNPF.</w:t>
      </w:r>
    </w:p>
    <w:p w14:paraId="50B26EB7" w14:textId="325C3C0C" w:rsidR="00F61EB8" w:rsidRPr="005B217D" w:rsidRDefault="00F61EB8" w:rsidP="00F61EB8">
      <w:pPr>
        <w:pStyle w:val="Heading1"/>
        <w:rPr>
          <w:lang w:val="en-CA"/>
        </w:rPr>
      </w:pPr>
      <w:r>
        <w:rPr>
          <w:lang w:val="en-CA"/>
        </w:rPr>
        <w:t>Proposed improvement for signaling updates to NNPF</w:t>
      </w:r>
    </w:p>
    <w:p w14:paraId="50903394" w14:textId="216587A6" w:rsidR="00F61EB8" w:rsidRDefault="00F61EB8" w:rsidP="00F61EB8">
      <w:pPr>
        <w:rPr>
          <w:rFonts w:eastAsia="Malgun Gothic"/>
          <w:sz w:val="24"/>
          <w:szCs w:val="24"/>
          <w:lang w:eastAsia="ko-KR"/>
        </w:rPr>
      </w:pPr>
      <w:r>
        <w:rPr>
          <w:rFonts w:eastAsia="Malgun Gothic"/>
          <w:sz w:val="24"/>
          <w:szCs w:val="24"/>
        </w:rPr>
        <w:t xml:space="preserve">Here </w:t>
      </w:r>
      <w:proofErr w:type="gramStart"/>
      <w:r>
        <w:rPr>
          <w:rFonts w:eastAsia="Malgun Gothic"/>
          <w:sz w:val="24"/>
          <w:szCs w:val="24"/>
        </w:rPr>
        <w:t>are</w:t>
      </w:r>
      <w:proofErr w:type="gramEnd"/>
      <w:r>
        <w:rPr>
          <w:rFonts w:eastAsia="Malgun Gothic"/>
          <w:sz w:val="24"/>
          <w:szCs w:val="24"/>
        </w:rPr>
        <w:t xml:space="preserve"> the list of proposed updates of NNPF</w:t>
      </w:r>
      <w:r w:rsidR="0042382F">
        <w:rPr>
          <w:rFonts w:eastAsia="Malgun Gothic"/>
          <w:sz w:val="24"/>
          <w:szCs w:val="24"/>
        </w:rPr>
        <w:t xml:space="preserve">A SEI messages. </w:t>
      </w:r>
    </w:p>
    <w:p w14:paraId="2F76A8A2" w14:textId="1CC61E63" w:rsidR="0042382F" w:rsidRPr="0042382F" w:rsidRDefault="0042382F" w:rsidP="0042382F">
      <w:pPr>
        <w:pStyle w:val="ListParagraph"/>
        <w:numPr>
          <w:ilvl w:val="0"/>
          <w:numId w:val="12"/>
        </w:numPr>
        <w:rPr>
          <w:rFonts w:eastAsia="Malgun Gothic"/>
          <w:sz w:val="24"/>
          <w:szCs w:val="24"/>
        </w:rPr>
      </w:pPr>
      <w:r>
        <w:rPr>
          <w:rFonts w:eastAsia="Malgun Gothic"/>
          <w:sz w:val="24"/>
          <w:szCs w:val="24"/>
        </w:rPr>
        <w:t xml:space="preserve">Proposal 1. </w:t>
      </w:r>
      <w:r>
        <w:rPr>
          <w:rFonts w:eastAsia="Malgun Gothic"/>
          <w:sz w:val="24"/>
          <w:szCs w:val="24"/>
        </w:rPr>
        <w:br/>
      </w:r>
      <w:r w:rsidRPr="0042382F">
        <w:rPr>
          <w:rFonts w:eastAsia="Malgun Gothic"/>
          <w:sz w:val="24"/>
          <w:szCs w:val="24"/>
        </w:rPr>
        <w:t xml:space="preserve">NNPFA message with </w:t>
      </w:r>
      <w:proofErr w:type="spellStart"/>
      <w:r w:rsidRPr="0042382F">
        <w:rPr>
          <w:rFonts w:eastAsia="Malgun Gothic"/>
          <w:sz w:val="24"/>
          <w:szCs w:val="24"/>
        </w:rPr>
        <w:t>nnpfa_cancel_flag</w:t>
      </w:r>
      <w:proofErr w:type="spellEnd"/>
      <w:r w:rsidRPr="0042382F">
        <w:rPr>
          <w:rFonts w:eastAsia="Malgun Gothic"/>
          <w:sz w:val="24"/>
          <w:szCs w:val="24"/>
        </w:rPr>
        <w:t xml:space="preserve"> equal to 0 and </w:t>
      </w:r>
      <w:proofErr w:type="spellStart"/>
      <w:r w:rsidRPr="0042382F">
        <w:rPr>
          <w:rFonts w:eastAsia="Malgun Gothic"/>
          <w:sz w:val="24"/>
          <w:szCs w:val="24"/>
        </w:rPr>
        <w:t>nnpfa_target_base_flag</w:t>
      </w:r>
      <w:proofErr w:type="spellEnd"/>
      <w:r w:rsidRPr="0042382F">
        <w:rPr>
          <w:rFonts w:eastAsia="Malgun Gothic"/>
          <w:sz w:val="24"/>
          <w:szCs w:val="24"/>
        </w:rPr>
        <w:t xml:space="preserve"> equal to 0 shall only be sent to the NNPF which is not active. The NNPFA messages with </w:t>
      </w:r>
      <w:proofErr w:type="spellStart"/>
      <w:r w:rsidRPr="0042382F">
        <w:rPr>
          <w:rFonts w:eastAsia="Malgun Gothic"/>
          <w:sz w:val="24"/>
          <w:szCs w:val="24"/>
        </w:rPr>
        <w:t>nnpfa_cancel_flag</w:t>
      </w:r>
      <w:proofErr w:type="spellEnd"/>
      <w:r w:rsidRPr="0042382F">
        <w:rPr>
          <w:rFonts w:eastAsia="Malgun Gothic"/>
          <w:sz w:val="24"/>
          <w:szCs w:val="24"/>
        </w:rPr>
        <w:t xml:space="preserve"> equal to 0 and </w:t>
      </w:r>
      <w:proofErr w:type="spellStart"/>
      <w:r w:rsidRPr="0042382F">
        <w:rPr>
          <w:rFonts w:eastAsia="Malgun Gothic"/>
          <w:sz w:val="24"/>
          <w:szCs w:val="24"/>
        </w:rPr>
        <w:t>nnpfa_target_base_flag</w:t>
      </w:r>
      <w:proofErr w:type="spellEnd"/>
      <w:r w:rsidRPr="0042382F">
        <w:rPr>
          <w:rFonts w:eastAsia="Malgun Gothic"/>
          <w:sz w:val="24"/>
          <w:szCs w:val="24"/>
        </w:rPr>
        <w:t xml:space="preserve"> equal to 1 shall be ignored if the NNPF whose </w:t>
      </w:r>
      <w:proofErr w:type="spellStart"/>
      <w:r w:rsidRPr="0042382F">
        <w:rPr>
          <w:rFonts w:eastAsia="Malgun Gothic"/>
          <w:sz w:val="24"/>
          <w:szCs w:val="24"/>
        </w:rPr>
        <w:t>nnpfc_id</w:t>
      </w:r>
      <w:proofErr w:type="spellEnd"/>
      <w:r w:rsidRPr="0042382F">
        <w:rPr>
          <w:rFonts w:eastAsia="Malgun Gothic"/>
          <w:sz w:val="24"/>
          <w:szCs w:val="24"/>
        </w:rPr>
        <w:t xml:space="preserve"> equal to </w:t>
      </w:r>
      <w:proofErr w:type="spellStart"/>
      <w:r w:rsidRPr="0042382F">
        <w:rPr>
          <w:rFonts w:eastAsia="Malgun Gothic"/>
          <w:sz w:val="24"/>
          <w:szCs w:val="24"/>
        </w:rPr>
        <w:t>nnpfa_target_id</w:t>
      </w:r>
      <w:proofErr w:type="spellEnd"/>
      <w:r w:rsidRPr="0042382F">
        <w:rPr>
          <w:rFonts w:eastAsia="Malgun Gothic"/>
          <w:sz w:val="24"/>
          <w:szCs w:val="24"/>
        </w:rPr>
        <w:t xml:space="preserve"> of the NNPFA message is not active when the message is received by the receiver.</w:t>
      </w:r>
    </w:p>
    <w:p w14:paraId="7630241E" w14:textId="6D733945" w:rsidR="0042382F" w:rsidRPr="0042382F" w:rsidRDefault="0042382F" w:rsidP="0042382F">
      <w:pPr>
        <w:pStyle w:val="ListParagraph"/>
        <w:numPr>
          <w:ilvl w:val="0"/>
          <w:numId w:val="12"/>
        </w:numPr>
        <w:rPr>
          <w:rFonts w:eastAsia="Malgun Gothic"/>
          <w:sz w:val="24"/>
          <w:szCs w:val="24"/>
        </w:rPr>
      </w:pPr>
      <w:r>
        <w:rPr>
          <w:rFonts w:eastAsia="Malgun Gothic"/>
          <w:sz w:val="24"/>
          <w:szCs w:val="24"/>
        </w:rPr>
        <w:t xml:space="preserve">Proposal 2. </w:t>
      </w:r>
      <w:r>
        <w:rPr>
          <w:rFonts w:eastAsia="Malgun Gothic"/>
          <w:sz w:val="24"/>
          <w:szCs w:val="24"/>
        </w:rPr>
        <w:br/>
      </w:r>
      <w:r w:rsidRPr="0042382F">
        <w:rPr>
          <w:rFonts w:eastAsia="Malgun Gothic"/>
          <w:sz w:val="24"/>
          <w:szCs w:val="24"/>
        </w:rPr>
        <w:t xml:space="preserve">NNPFA message </w:t>
      </w:r>
      <w:proofErr w:type="spellStart"/>
      <w:r w:rsidRPr="0042382F">
        <w:rPr>
          <w:rFonts w:eastAsia="Malgun Gothic"/>
          <w:sz w:val="24"/>
          <w:szCs w:val="24"/>
        </w:rPr>
        <w:t>nnpfa_cancel_flag</w:t>
      </w:r>
      <w:proofErr w:type="spellEnd"/>
      <w:r w:rsidRPr="0042382F">
        <w:rPr>
          <w:rFonts w:eastAsia="Malgun Gothic"/>
          <w:sz w:val="24"/>
          <w:szCs w:val="24"/>
        </w:rPr>
        <w:t xml:space="preserve"> equal to 0 and </w:t>
      </w:r>
      <w:proofErr w:type="spellStart"/>
      <w:r w:rsidRPr="0042382F">
        <w:rPr>
          <w:rFonts w:eastAsia="Malgun Gothic"/>
          <w:sz w:val="24"/>
          <w:szCs w:val="24"/>
        </w:rPr>
        <w:t>nnpfa_target_base_flag</w:t>
      </w:r>
      <w:proofErr w:type="spellEnd"/>
      <w:r w:rsidRPr="0042382F">
        <w:rPr>
          <w:rFonts w:eastAsia="Malgun Gothic"/>
          <w:sz w:val="24"/>
          <w:szCs w:val="24"/>
        </w:rPr>
        <w:t xml:space="preserve"> equal to 1 </w:t>
      </w:r>
      <w:r>
        <w:rPr>
          <w:rFonts w:eastAsia="Malgun Gothic"/>
          <w:sz w:val="24"/>
          <w:szCs w:val="24"/>
        </w:rPr>
        <w:t>can be</w:t>
      </w:r>
      <w:r w:rsidRPr="0042382F">
        <w:rPr>
          <w:rFonts w:eastAsia="Malgun Gothic"/>
          <w:sz w:val="24"/>
          <w:szCs w:val="24"/>
        </w:rPr>
        <w:t xml:space="preserve"> sent to the receiver after more than one NNPFC messages with </w:t>
      </w:r>
      <w:proofErr w:type="spellStart"/>
      <w:r w:rsidRPr="0042382F">
        <w:rPr>
          <w:rFonts w:eastAsia="Malgun Gothic"/>
          <w:sz w:val="24"/>
          <w:szCs w:val="24"/>
        </w:rPr>
        <w:t>nnpf_base_flag</w:t>
      </w:r>
      <w:proofErr w:type="spellEnd"/>
      <w:r w:rsidRPr="0042382F">
        <w:rPr>
          <w:rFonts w:eastAsia="Malgun Gothic"/>
          <w:sz w:val="24"/>
          <w:szCs w:val="24"/>
        </w:rPr>
        <w:t xml:space="preserve"> equal to 0</w:t>
      </w:r>
      <w:r>
        <w:rPr>
          <w:rFonts w:eastAsia="Malgun Gothic"/>
          <w:sz w:val="24"/>
          <w:szCs w:val="24"/>
        </w:rPr>
        <w:t>.</w:t>
      </w:r>
      <w:r w:rsidRPr="0042382F">
        <w:rPr>
          <w:rFonts w:eastAsia="Malgun Gothic"/>
          <w:sz w:val="24"/>
          <w:szCs w:val="24"/>
        </w:rPr>
        <w:t xml:space="preserve"> </w:t>
      </w:r>
      <w:r>
        <w:rPr>
          <w:rFonts w:eastAsia="Malgun Gothic"/>
          <w:sz w:val="24"/>
          <w:szCs w:val="24"/>
        </w:rPr>
        <w:t>T</w:t>
      </w:r>
      <w:r w:rsidRPr="0042382F">
        <w:rPr>
          <w:rFonts w:eastAsia="Malgun Gothic"/>
          <w:sz w:val="24"/>
          <w:szCs w:val="24"/>
        </w:rPr>
        <w:t xml:space="preserve">hen all updates from the NNPFC SEI messages with </w:t>
      </w:r>
      <w:proofErr w:type="spellStart"/>
      <w:r w:rsidRPr="0042382F">
        <w:rPr>
          <w:rFonts w:eastAsia="Malgun Gothic"/>
          <w:sz w:val="24"/>
          <w:szCs w:val="24"/>
        </w:rPr>
        <w:t>nnpf_base_flag</w:t>
      </w:r>
      <w:proofErr w:type="spellEnd"/>
      <w:r w:rsidRPr="0042382F">
        <w:rPr>
          <w:rFonts w:eastAsia="Malgun Gothic"/>
          <w:sz w:val="24"/>
          <w:szCs w:val="24"/>
        </w:rPr>
        <w:t xml:space="preserve"> equal to 0 before the NNPFA message after the NNPFA message with </w:t>
      </w:r>
      <w:proofErr w:type="spellStart"/>
      <w:r w:rsidRPr="0042382F">
        <w:rPr>
          <w:rFonts w:eastAsia="Malgun Gothic"/>
          <w:sz w:val="24"/>
          <w:szCs w:val="24"/>
        </w:rPr>
        <w:t>nnpf_base_flag</w:t>
      </w:r>
      <w:proofErr w:type="spellEnd"/>
      <w:r w:rsidRPr="0042382F">
        <w:rPr>
          <w:rFonts w:eastAsia="Malgun Gothic"/>
          <w:sz w:val="24"/>
          <w:szCs w:val="24"/>
        </w:rPr>
        <w:t xml:space="preserve"> equal to 1 is sent are cumulatively applied to the base NNPF.</w:t>
      </w:r>
    </w:p>
    <w:p w14:paraId="4F11BABA" w14:textId="1159E6A2" w:rsidR="0042382F" w:rsidRPr="0042382F" w:rsidRDefault="0042382F" w:rsidP="0042382F">
      <w:pPr>
        <w:pStyle w:val="ListParagraph"/>
        <w:numPr>
          <w:ilvl w:val="0"/>
          <w:numId w:val="12"/>
        </w:numPr>
        <w:rPr>
          <w:rFonts w:eastAsia="Malgun Gothic"/>
          <w:sz w:val="24"/>
          <w:szCs w:val="24"/>
        </w:rPr>
      </w:pPr>
      <w:r>
        <w:rPr>
          <w:rFonts w:eastAsia="Malgun Gothic"/>
          <w:sz w:val="24"/>
          <w:szCs w:val="24"/>
        </w:rPr>
        <w:t xml:space="preserve">Proposal 3. </w:t>
      </w:r>
      <w:r>
        <w:rPr>
          <w:rFonts w:eastAsia="Malgun Gothic"/>
          <w:sz w:val="24"/>
          <w:szCs w:val="24"/>
        </w:rPr>
        <w:br/>
        <w:t>Target</w:t>
      </w:r>
      <w:r w:rsidRPr="0042382F">
        <w:rPr>
          <w:rFonts w:eastAsia="Malgun Gothic"/>
          <w:sz w:val="24"/>
          <w:szCs w:val="24"/>
        </w:rPr>
        <w:t xml:space="preserve"> of NNPFA message with </w:t>
      </w:r>
      <w:proofErr w:type="spellStart"/>
      <w:r w:rsidRPr="0042382F">
        <w:rPr>
          <w:rFonts w:eastAsia="Malgun Gothic"/>
          <w:sz w:val="24"/>
          <w:szCs w:val="24"/>
        </w:rPr>
        <w:t>nnpfa_cancel_flag</w:t>
      </w:r>
      <w:proofErr w:type="spellEnd"/>
      <w:r w:rsidRPr="0042382F">
        <w:rPr>
          <w:rFonts w:eastAsia="Malgun Gothic"/>
          <w:sz w:val="24"/>
          <w:szCs w:val="24"/>
        </w:rPr>
        <w:t xml:space="preserve"> is decided by the value of </w:t>
      </w:r>
      <w:proofErr w:type="spellStart"/>
      <w:r w:rsidRPr="0042382F">
        <w:rPr>
          <w:rFonts w:eastAsia="Malgun Gothic"/>
          <w:sz w:val="24"/>
          <w:szCs w:val="24"/>
        </w:rPr>
        <w:t>nnpfa_target_base_flag</w:t>
      </w:r>
      <w:proofErr w:type="spellEnd"/>
      <w:r w:rsidRPr="0042382F">
        <w:rPr>
          <w:rFonts w:eastAsia="Malgun Gothic"/>
          <w:sz w:val="24"/>
          <w:szCs w:val="24"/>
        </w:rPr>
        <w:t xml:space="preserve">. If </w:t>
      </w:r>
      <w:proofErr w:type="spellStart"/>
      <w:r w:rsidRPr="0042382F">
        <w:rPr>
          <w:rFonts w:eastAsia="Malgun Gothic"/>
          <w:sz w:val="24"/>
          <w:szCs w:val="24"/>
        </w:rPr>
        <w:t>nnpfa_target_base_flag</w:t>
      </w:r>
      <w:proofErr w:type="spellEnd"/>
      <w:r w:rsidRPr="0042382F">
        <w:rPr>
          <w:rFonts w:eastAsia="Malgun Gothic"/>
          <w:sz w:val="24"/>
          <w:szCs w:val="24"/>
        </w:rPr>
        <w:t xml:space="preserve"> is equal to 0 then the target NNPF is completely deactivated and is no longer used until it is activated by another NNPFA SEI message with the same </w:t>
      </w:r>
      <w:proofErr w:type="spellStart"/>
      <w:r w:rsidRPr="0042382F">
        <w:rPr>
          <w:rFonts w:eastAsia="Malgun Gothic"/>
          <w:sz w:val="24"/>
          <w:szCs w:val="24"/>
        </w:rPr>
        <w:t>nnpfa_target_id</w:t>
      </w:r>
      <w:proofErr w:type="spellEnd"/>
      <w:r w:rsidRPr="0042382F">
        <w:rPr>
          <w:rFonts w:eastAsia="Malgun Gothic"/>
          <w:sz w:val="24"/>
          <w:szCs w:val="24"/>
        </w:rPr>
        <w:t xml:space="preserve"> as the current SEI message and </w:t>
      </w:r>
      <w:proofErr w:type="spellStart"/>
      <w:r w:rsidRPr="0042382F">
        <w:rPr>
          <w:rFonts w:eastAsia="Malgun Gothic"/>
          <w:sz w:val="24"/>
          <w:szCs w:val="24"/>
        </w:rPr>
        <w:t>nnpfa_cancel_flag</w:t>
      </w:r>
      <w:proofErr w:type="spellEnd"/>
      <w:r w:rsidRPr="0042382F">
        <w:rPr>
          <w:rFonts w:eastAsia="Malgun Gothic"/>
          <w:sz w:val="24"/>
          <w:szCs w:val="24"/>
        </w:rPr>
        <w:t xml:space="preserve"> equal to 0. If </w:t>
      </w:r>
      <w:proofErr w:type="spellStart"/>
      <w:r w:rsidRPr="0042382F">
        <w:rPr>
          <w:rFonts w:eastAsia="Malgun Gothic"/>
          <w:sz w:val="24"/>
          <w:szCs w:val="24"/>
        </w:rPr>
        <w:t>nnpfa_target_base_flag</w:t>
      </w:r>
      <w:proofErr w:type="spellEnd"/>
      <w:r w:rsidRPr="0042382F">
        <w:rPr>
          <w:rFonts w:eastAsia="Malgun Gothic"/>
          <w:sz w:val="24"/>
          <w:szCs w:val="24"/>
        </w:rPr>
        <w:t xml:space="preserve"> is equal to 1 then the updates applied to the base NNPF is deactivated, i.e. the base NNPF is applied to the pictures following the current NNPFA SEI message in decoding order.</w:t>
      </w:r>
    </w:p>
    <w:p w14:paraId="0141D461" w14:textId="45A48968" w:rsidR="0042382F" w:rsidRPr="005B217D" w:rsidRDefault="0042382F" w:rsidP="0042382F">
      <w:pPr>
        <w:pStyle w:val="Heading1"/>
        <w:rPr>
          <w:lang w:val="en-CA"/>
        </w:rPr>
      </w:pPr>
      <w:r>
        <w:rPr>
          <w:lang w:val="en-CA"/>
        </w:rPr>
        <w:t>Proposed updates to the specification text</w:t>
      </w:r>
    </w:p>
    <w:p w14:paraId="3FD6CA1E" w14:textId="77777777" w:rsidR="0042382F" w:rsidRPr="0042382F" w:rsidRDefault="0042382F" w:rsidP="004238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4EB2D733" w14:textId="1AD2E628" w:rsidR="0042382F" w:rsidRPr="0042382F" w:rsidRDefault="005E3B2D" w:rsidP="0042382F">
      <w:pPr>
        <w:rPr>
          <w:rFonts w:eastAsia="SimSun"/>
          <w:sz w:val="20"/>
          <w:lang w:val="en-GB"/>
        </w:rPr>
      </w:pPr>
      <w:r>
        <w:rPr>
          <w:rFonts w:eastAsia="SimSun"/>
          <w:sz w:val="20"/>
          <w:lang w:val="en-GB"/>
        </w:rPr>
        <w:t xml:space="preserve">Please see attached file. </w:t>
      </w:r>
    </w:p>
    <w:p w14:paraId="58B21CA8" w14:textId="77777777" w:rsidR="0042382F" w:rsidRPr="0042382F" w:rsidRDefault="0042382F" w:rsidP="0042382F">
      <w:pPr>
        <w:rPr>
          <w:lang w:val="en-CA"/>
        </w:rPr>
      </w:pPr>
    </w:p>
    <w:p w14:paraId="5F0CF8E4" w14:textId="3E837C7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2BE754B" w:rsidR="00342FF4" w:rsidRPr="005B217D" w:rsidRDefault="005E3B2D" w:rsidP="009234A5">
      <w:pPr>
        <w:rPr>
          <w:szCs w:val="22"/>
          <w:lang w:val="en-CA"/>
        </w:rPr>
      </w:pPr>
      <w:r w:rsidRPr="00CA7F6F">
        <w:rPr>
          <w:b/>
          <w:szCs w:val="22"/>
          <w:lang w:val="en-CA"/>
        </w:rPr>
        <w:t>Samsung Electronics Inc.</w:t>
      </w:r>
      <w:r w:rsidR="001F2594" w:rsidRPr="00CA7F6F">
        <w:rPr>
          <w:b/>
          <w:szCs w:val="22"/>
          <w:lang w:val="en-CA"/>
        </w:rPr>
        <w:t xml:space="preserve"> may have </w:t>
      </w:r>
      <w:r w:rsidR="0098551D" w:rsidRPr="00CA7F6F">
        <w:rPr>
          <w:b/>
          <w:szCs w:val="22"/>
          <w:lang w:val="en-CA"/>
        </w:rPr>
        <w:t>current or pending</w:t>
      </w:r>
      <w:r w:rsidR="001F2594" w:rsidRPr="00CA7F6F">
        <w:rPr>
          <w:b/>
          <w:szCs w:val="22"/>
          <w:lang w:val="en-CA"/>
        </w:rPr>
        <w:t xml:space="preserve"> </w:t>
      </w:r>
      <w:r w:rsidR="0098551D" w:rsidRPr="00CA7F6F">
        <w:rPr>
          <w:b/>
          <w:szCs w:val="22"/>
          <w:lang w:val="en-CA"/>
        </w:rPr>
        <w:t xml:space="preserve">patent rights </w:t>
      </w:r>
      <w:r w:rsidR="001F2594" w:rsidRPr="00CA7F6F">
        <w:rPr>
          <w:b/>
          <w:szCs w:val="22"/>
          <w:lang w:val="en-CA"/>
        </w:rPr>
        <w:t>relating to the technology</w:t>
      </w:r>
      <w:r w:rsidR="001F2594" w:rsidRPr="005B217D">
        <w:rPr>
          <w:b/>
          <w:szCs w:val="22"/>
          <w:lang w:val="en-CA"/>
        </w:rPr>
        <w:t xml:space="preserve">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E97D4" w14:textId="77777777" w:rsidR="003E689A" w:rsidRDefault="003E689A">
      <w:r>
        <w:separator/>
      </w:r>
    </w:p>
  </w:endnote>
  <w:endnote w:type="continuationSeparator" w:id="0">
    <w:p w14:paraId="311D4654" w14:textId="77777777" w:rsidR="003E689A" w:rsidRDefault="003E6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58678C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13297">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13297">
      <w:rPr>
        <w:rStyle w:val="PageNumber"/>
        <w:noProof/>
      </w:rPr>
      <w:t>2023-06-29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64EE5F" w14:textId="77777777" w:rsidR="003E689A" w:rsidRDefault="003E689A">
      <w:r>
        <w:separator/>
      </w:r>
    </w:p>
  </w:footnote>
  <w:footnote w:type="continuationSeparator" w:id="0">
    <w:p w14:paraId="0BC38894" w14:textId="77777777" w:rsidR="003E689A" w:rsidRDefault="003E68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F6519E"/>
    <w:multiLevelType w:val="hybridMultilevel"/>
    <w:tmpl w:val="BD2E0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D2854"/>
    <w:rsid w:val="002F164D"/>
    <w:rsid w:val="002F65E3"/>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89A"/>
    <w:rsid w:val="003E6F90"/>
    <w:rsid w:val="003E73ED"/>
    <w:rsid w:val="003F5D0F"/>
    <w:rsid w:val="00414101"/>
    <w:rsid w:val="004219CF"/>
    <w:rsid w:val="004234F0"/>
    <w:rsid w:val="0042382F"/>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B2D"/>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033A5"/>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13D4"/>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A7F6F"/>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13297"/>
    <w:rsid w:val="00F2488D"/>
    <w:rsid w:val="00F601A0"/>
    <w:rsid w:val="00F61EB8"/>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1EB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F61EB8"/>
    <w:rPr>
      <w:rFonts w:cs="Arial"/>
      <w:b/>
      <w:bCs/>
      <w:kern w:val="32"/>
      <w:sz w:val="32"/>
      <w:szCs w:val="32"/>
    </w:rPr>
  </w:style>
  <w:style w:type="paragraph" w:styleId="ListParagraph">
    <w:name w:val="List Paragraph"/>
    <w:basedOn w:val="Normal"/>
    <w:uiPriority w:val="34"/>
    <w:qFormat/>
    <w:rsid w:val="004238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703</Words>
  <Characters>4010</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Madhukar Budagavi</cp:lastModifiedBy>
  <cp:revision>6</cp:revision>
  <cp:lastPrinted>1900-01-01T08:00:00Z</cp:lastPrinted>
  <dcterms:created xsi:type="dcterms:W3CDTF">2023-05-09T15:06:00Z</dcterms:created>
  <dcterms:modified xsi:type="dcterms:W3CDTF">2023-07-04T23:53:00Z</dcterms:modified>
</cp:coreProperties>
</file>